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F5" w:rsidRPr="00B406F5" w:rsidRDefault="00B406F5" w:rsidP="00B406F5">
      <w:pPr>
        <w:rPr>
          <w:sz w:val="32"/>
          <w:szCs w:val="32"/>
        </w:rPr>
      </w:pPr>
      <w:r w:rsidRPr="00B406F5">
        <w:rPr>
          <w:sz w:val="32"/>
          <w:szCs w:val="32"/>
        </w:rPr>
        <w:t xml:space="preserve">     Отчет за дейността на читалище „Светлина</w:t>
      </w:r>
      <w:r w:rsidRPr="00B406F5">
        <w:rPr>
          <w:sz w:val="32"/>
          <w:szCs w:val="32"/>
          <w:lang w:val="en-US"/>
        </w:rPr>
        <w:t xml:space="preserve"> -1928</w:t>
      </w:r>
      <w:r w:rsidRPr="00B406F5">
        <w:rPr>
          <w:sz w:val="32"/>
          <w:szCs w:val="32"/>
        </w:rPr>
        <w:t xml:space="preserve">”с.Гюльовца </w:t>
      </w:r>
    </w:p>
    <w:p w:rsidR="00B406F5" w:rsidRPr="00B406F5" w:rsidRDefault="00B406F5" w:rsidP="00B406F5">
      <w:pPr>
        <w:rPr>
          <w:sz w:val="32"/>
          <w:szCs w:val="32"/>
        </w:rPr>
      </w:pPr>
      <w:r w:rsidRPr="00B406F5">
        <w:rPr>
          <w:sz w:val="32"/>
          <w:szCs w:val="32"/>
        </w:rPr>
        <w:t xml:space="preserve">                                     за    2022 година      </w:t>
      </w:r>
    </w:p>
    <w:p w:rsidR="00B406F5" w:rsidRPr="00B406F5" w:rsidRDefault="00B406F5" w:rsidP="00B406F5">
      <w:pPr>
        <w:pStyle w:val="1"/>
      </w:pPr>
      <w:r w:rsidRPr="00B406F5">
        <w:t xml:space="preserve"> </w:t>
      </w:r>
    </w:p>
    <w:p w:rsidR="00B406F5" w:rsidRDefault="00B406F5" w:rsidP="00B406F5">
      <w:pPr>
        <w:rPr>
          <w:sz w:val="28"/>
          <w:szCs w:val="28"/>
        </w:rPr>
      </w:pPr>
    </w:p>
    <w:p w:rsidR="00B406F5" w:rsidRDefault="00B406F5" w:rsidP="00B406F5">
      <w:pPr>
        <w:rPr>
          <w:sz w:val="28"/>
          <w:szCs w:val="28"/>
        </w:rPr>
      </w:pPr>
    </w:p>
    <w:p w:rsidR="00B406F5" w:rsidRDefault="00B406F5" w:rsidP="00B406F5">
      <w:pPr>
        <w:rPr>
          <w:sz w:val="40"/>
          <w:szCs w:val="40"/>
        </w:rPr>
      </w:pPr>
      <w:r>
        <w:rPr>
          <w:sz w:val="40"/>
          <w:szCs w:val="40"/>
        </w:rPr>
        <w:t xml:space="preserve">   Утвърдило се като единствен център на културно-просветен живот, читалището продължава да работи за обединяване на всички духовни прояви в нашето село.В основата на народните читалища са библиотеките.</w:t>
      </w:r>
    </w:p>
    <w:p w:rsidR="00B406F5" w:rsidRDefault="00B406F5" w:rsidP="00B406F5">
      <w:pPr>
        <w:rPr>
          <w:sz w:val="40"/>
          <w:szCs w:val="40"/>
        </w:rPr>
      </w:pPr>
      <w:r>
        <w:rPr>
          <w:sz w:val="40"/>
          <w:szCs w:val="40"/>
        </w:rPr>
        <w:t xml:space="preserve">Чрез книгите читалищата изпълняват основната си мисия –знание, просвета, култура. Библиотечния фонд на библиотеката наброява 6938 тома литература събирана през годините .Следим за читателския интерес и със средствата  който се отпускат  от общината се закупува и подновява фонда на библиотеката . Закупената литература за библиотеката е  63 бр.книги.  Получаваните периодики за годината са 5 броя. </w:t>
      </w:r>
    </w:p>
    <w:p w:rsidR="00B406F5" w:rsidRDefault="00B406F5" w:rsidP="00B406F5">
      <w:pPr>
        <w:rPr>
          <w:sz w:val="40"/>
          <w:szCs w:val="40"/>
        </w:rPr>
      </w:pPr>
      <w:r>
        <w:rPr>
          <w:sz w:val="40"/>
          <w:szCs w:val="40"/>
        </w:rPr>
        <w:t xml:space="preserve">Вярно е ,че днес обществото ни е в дълбока криза ,но смисълът на живота  не може и не бива да се свежда до личното оцеляване ,откъснато от духовните потребности,защото България от древността е била държава на духа и това е основополагащ елемент в нейната култура.Сега все повече трябва да нараства ролята на отделния човек ,на индивида ,обединен в самоорганизиращи се и самоуправляващи се общности. </w:t>
      </w:r>
    </w:p>
    <w:p w:rsidR="00B406F5" w:rsidRDefault="00B406F5" w:rsidP="00B406F5">
      <w:pPr>
        <w:rPr>
          <w:sz w:val="40"/>
          <w:szCs w:val="40"/>
        </w:rPr>
      </w:pPr>
      <w:r>
        <w:rPr>
          <w:sz w:val="40"/>
          <w:szCs w:val="40"/>
        </w:rPr>
        <w:t>А точно такава общност представлява  и   народното читалище.</w:t>
      </w:r>
    </w:p>
    <w:p w:rsidR="00B406F5" w:rsidRDefault="00B406F5" w:rsidP="00B406F5">
      <w:pPr>
        <w:rPr>
          <w:sz w:val="40"/>
          <w:szCs w:val="40"/>
        </w:rPr>
      </w:pPr>
      <w:r>
        <w:rPr>
          <w:sz w:val="40"/>
          <w:szCs w:val="40"/>
        </w:rPr>
        <w:lastRenderedPageBreak/>
        <w:t>Читалище”Светлина-1928” продължава да запазва традициите и обичайте на селото ни .</w:t>
      </w:r>
    </w:p>
    <w:p w:rsidR="00B406F5" w:rsidRDefault="00B406F5" w:rsidP="00B406F5">
      <w:pPr>
        <w:ind w:firstLine="1440"/>
        <w:jc w:val="both"/>
        <w:rPr>
          <w:sz w:val="40"/>
          <w:szCs w:val="40"/>
        </w:rPr>
      </w:pPr>
      <w:r>
        <w:rPr>
          <w:sz w:val="40"/>
          <w:szCs w:val="40"/>
        </w:rPr>
        <w:t>Благословени са хората които не жалят труд и средства за другите. До късно светят прозорците на читалището от където се чуват песни съхранили духа и устойчивостта на народа ни. Блестят носиите на певици и танцьори. Читалището е нашия олтар за съхраняване идентичността на българина в миналото и настоящето,както и на надеждата,че идващите след нас ще добавят нови страници в биографията му.</w:t>
      </w:r>
    </w:p>
    <w:p w:rsidR="00B406F5" w:rsidRDefault="00B406F5" w:rsidP="00B406F5">
      <w:pPr>
        <w:rPr>
          <w:sz w:val="28"/>
          <w:szCs w:val="28"/>
        </w:rPr>
      </w:pPr>
    </w:p>
    <w:p w:rsidR="00B406F5" w:rsidRDefault="00B406F5" w:rsidP="00B406F5">
      <w:pPr>
        <w:rPr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r>
        <w:rPr>
          <w:sz w:val="40"/>
          <w:szCs w:val="40"/>
        </w:rPr>
        <w:t>Всеки празник носи със себе си надежда и упование в доброто и във вечното. Всеки празник обединява и отваря душите ни за спомени.</w:t>
      </w:r>
    </w:p>
    <w:p w:rsidR="00B406F5" w:rsidRDefault="00B406F5" w:rsidP="00B406F5">
      <w:pPr>
        <w:rPr>
          <w:sz w:val="40"/>
          <w:szCs w:val="40"/>
        </w:rPr>
      </w:pPr>
      <w:r>
        <w:rPr>
          <w:sz w:val="40"/>
          <w:szCs w:val="40"/>
        </w:rPr>
        <w:t>А така например на 1март   участвахме в конкурс организиран от община Несебър за автентична мартеница”Да съхраним изконните български   традиции”.</w:t>
      </w:r>
      <w:r w:rsidR="00AB3ECF">
        <w:rPr>
          <w:sz w:val="40"/>
          <w:szCs w:val="40"/>
        </w:rPr>
        <w:t>Направихме и великденска програма за населението ни с участието на детската градина , учениците от училището и разбира се участие взе и фолклорната ни група.</w:t>
      </w:r>
    </w:p>
    <w:p w:rsidR="00B406F5" w:rsidRDefault="00B406F5" w:rsidP="00B406F5">
      <w:pPr>
        <w:rPr>
          <w:sz w:val="40"/>
          <w:szCs w:val="40"/>
        </w:rPr>
      </w:pPr>
      <w:r>
        <w:rPr>
          <w:sz w:val="40"/>
          <w:szCs w:val="40"/>
        </w:rPr>
        <w:t xml:space="preserve">Организирахме празника на селото 24 май с богата фолклорна програма.На 1 юни ден на детето раздадохме сладоледи на учениците и децата от детската градина. 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Изкуството на </w:t>
      </w:r>
      <w:proofErr w:type="spellStart"/>
      <w:r>
        <w:rPr>
          <w:sz w:val="40"/>
          <w:szCs w:val="40"/>
          <w:lang w:val="en-GB"/>
        </w:rPr>
        <w:t>песента</w:t>
      </w:r>
      <w:proofErr w:type="spellEnd"/>
      <w:r>
        <w:rPr>
          <w:sz w:val="40"/>
          <w:szCs w:val="40"/>
        </w:rPr>
        <w:t xml:space="preserve"> е магията която отваря сърцата ни за красивото.На тази магията малки и големи се отдават с цялата си енергия. Не пестят сили и  влагат цялата си душа. И тогава успехът идва  напълно заслужен!</w:t>
      </w:r>
    </w:p>
    <w:p w:rsidR="00B406F5" w:rsidRDefault="00B406F5" w:rsidP="00B406F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Групата за автентичен  фолклор към читалището участва  в редица фолклорни фестивали -  „Несебърски накит”-Несебър и се представи  много добре    на второ</w:t>
      </w:r>
      <w:r w:rsidR="00AB3ECF">
        <w:rPr>
          <w:sz w:val="40"/>
          <w:szCs w:val="40"/>
        </w:rPr>
        <w:t xml:space="preserve"> място,</w:t>
      </w:r>
    </w:p>
    <w:p w:rsidR="00946733" w:rsidRPr="00B406F5" w:rsidRDefault="00AB3ECF" w:rsidP="00B406F5">
      <w:pPr>
        <w:rPr>
          <w:sz w:val="40"/>
          <w:szCs w:val="40"/>
        </w:rPr>
      </w:pPr>
      <w:r>
        <w:rPr>
          <w:sz w:val="40"/>
          <w:szCs w:val="40"/>
        </w:rPr>
        <w:t>”</w:t>
      </w:r>
      <w:proofErr w:type="spellStart"/>
      <w:r w:rsidR="00B406F5">
        <w:rPr>
          <w:sz w:val="40"/>
          <w:szCs w:val="40"/>
        </w:rPr>
        <w:t>Фоклорен</w:t>
      </w:r>
      <w:proofErr w:type="spellEnd"/>
      <w:r w:rsidR="00B406F5">
        <w:rPr>
          <w:sz w:val="40"/>
          <w:szCs w:val="40"/>
        </w:rPr>
        <w:t xml:space="preserve"> изгрев” </w:t>
      </w:r>
      <w:r>
        <w:rPr>
          <w:sz w:val="40"/>
          <w:szCs w:val="40"/>
        </w:rPr>
        <w:t>–</w:t>
      </w:r>
      <w:r w:rsidR="00B406F5">
        <w:rPr>
          <w:sz w:val="40"/>
          <w:szCs w:val="40"/>
        </w:rPr>
        <w:t xml:space="preserve"> </w:t>
      </w:r>
      <w:r w:rsidR="00B406F5" w:rsidRPr="00B406F5">
        <w:rPr>
          <w:sz w:val="40"/>
          <w:szCs w:val="40"/>
        </w:rPr>
        <w:t>Варна</w:t>
      </w:r>
      <w:r>
        <w:rPr>
          <w:sz w:val="40"/>
          <w:szCs w:val="40"/>
        </w:rPr>
        <w:t xml:space="preserve"> на второ място</w:t>
      </w:r>
      <w:r w:rsidR="00B406F5" w:rsidRPr="00B406F5">
        <w:rPr>
          <w:sz w:val="40"/>
          <w:szCs w:val="40"/>
        </w:rPr>
        <w:t>,</w:t>
      </w:r>
      <w:r w:rsidR="00B406F5">
        <w:rPr>
          <w:sz w:val="40"/>
          <w:szCs w:val="40"/>
        </w:rPr>
        <w:t xml:space="preserve"> </w:t>
      </w:r>
      <w:r w:rsidR="00B406F5" w:rsidRPr="00B406F5">
        <w:rPr>
          <w:sz w:val="40"/>
          <w:szCs w:val="40"/>
        </w:rPr>
        <w:t>Международен фестивал "Веле</w:t>
      </w:r>
      <w:r>
        <w:rPr>
          <w:sz w:val="40"/>
          <w:szCs w:val="40"/>
        </w:rPr>
        <w:t xml:space="preserve">ка </w:t>
      </w:r>
      <w:proofErr w:type="spellStart"/>
      <w:r>
        <w:rPr>
          <w:sz w:val="40"/>
          <w:szCs w:val="40"/>
        </w:rPr>
        <w:t>фест</w:t>
      </w:r>
      <w:proofErr w:type="spellEnd"/>
      <w:r>
        <w:rPr>
          <w:sz w:val="40"/>
          <w:szCs w:val="40"/>
        </w:rPr>
        <w:t xml:space="preserve">”Бургас - </w:t>
      </w:r>
      <w:r w:rsidR="00B406F5">
        <w:rPr>
          <w:sz w:val="40"/>
          <w:szCs w:val="40"/>
        </w:rPr>
        <w:t>на първо място ,</w:t>
      </w:r>
      <w:r>
        <w:rPr>
          <w:sz w:val="40"/>
          <w:szCs w:val="40"/>
        </w:rPr>
        <w:t>”</w:t>
      </w:r>
      <w:r w:rsidR="00B406F5" w:rsidRPr="00B406F5">
        <w:rPr>
          <w:sz w:val="40"/>
          <w:szCs w:val="40"/>
        </w:rPr>
        <w:t xml:space="preserve">Славееви нощи </w:t>
      </w:r>
      <w:r>
        <w:rPr>
          <w:sz w:val="40"/>
          <w:szCs w:val="40"/>
        </w:rPr>
        <w:t>„</w:t>
      </w:r>
      <w:r w:rsidR="00B406F5">
        <w:rPr>
          <w:sz w:val="40"/>
          <w:szCs w:val="40"/>
        </w:rPr>
        <w:t>–</w:t>
      </w:r>
      <w:r w:rsidR="00B406F5" w:rsidRPr="00B406F5">
        <w:rPr>
          <w:sz w:val="40"/>
          <w:szCs w:val="40"/>
        </w:rPr>
        <w:t>Айтос</w:t>
      </w:r>
      <w:r w:rsidR="00B406F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B406F5">
        <w:rPr>
          <w:sz w:val="40"/>
          <w:szCs w:val="40"/>
        </w:rPr>
        <w:t xml:space="preserve">на </w:t>
      </w:r>
      <w:proofErr w:type="spellStart"/>
      <w:r w:rsidR="00B406F5">
        <w:rPr>
          <w:sz w:val="40"/>
          <w:szCs w:val="40"/>
        </w:rPr>
        <w:t>на</w:t>
      </w:r>
      <w:proofErr w:type="spellEnd"/>
      <w:r w:rsidR="00B406F5">
        <w:rPr>
          <w:sz w:val="40"/>
          <w:szCs w:val="40"/>
        </w:rPr>
        <w:t xml:space="preserve"> първо място</w:t>
      </w:r>
      <w:r>
        <w:rPr>
          <w:sz w:val="40"/>
          <w:szCs w:val="40"/>
        </w:rPr>
        <w:t xml:space="preserve">,Фолклорен   </w:t>
      </w:r>
      <w:r w:rsidR="00B406F5" w:rsidRPr="00B406F5">
        <w:rPr>
          <w:sz w:val="40"/>
          <w:szCs w:val="40"/>
        </w:rPr>
        <w:t>фестивал "</w:t>
      </w:r>
      <w:proofErr w:type="spellStart"/>
      <w:r w:rsidR="00B406F5" w:rsidRPr="00B406F5">
        <w:rPr>
          <w:sz w:val="40"/>
          <w:szCs w:val="40"/>
        </w:rPr>
        <w:t>Еркешки</w:t>
      </w:r>
      <w:proofErr w:type="spellEnd"/>
      <w:r w:rsidR="00B406F5" w:rsidRPr="00B406F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B406F5">
        <w:rPr>
          <w:sz w:val="40"/>
          <w:szCs w:val="40"/>
        </w:rPr>
        <w:t>корени"</w:t>
      </w:r>
      <w:r w:rsidR="00B406F5" w:rsidRPr="00B406F5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B406F5" w:rsidRPr="00B406F5">
        <w:rPr>
          <w:sz w:val="40"/>
          <w:szCs w:val="40"/>
        </w:rPr>
        <w:t xml:space="preserve">Участие в празника на село </w:t>
      </w:r>
      <w:proofErr w:type="spellStart"/>
      <w:r w:rsidR="00B406F5" w:rsidRPr="00B406F5">
        <w:rPr>
          <w:sz w:val="40"/>
          <w:szCs w:val="40"/>
        </w:rPr>
        <w:t>Козичено</w:t>
      </w:r>
      <w:proofErr w:type="spellEnd"/>
      <w:r>
        <w:rPr>
          <w:sz w:val="40"/>
          <w:szCs w:val="40"/>
        </w:rPr>
        <w:t>,  участие в празника на хляба в село Оризаре.</w:t>
      </w:r>
    </w:p>
    <w:sectPr w:rsidR="00946733" w:rsidRPr="00B406F5" w:rsidSect="0094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6F5"/>
    <w:rsid w:val="00946733"/>
    <w:rsid w:val="00AB3ECF"/>
    <w:rsid w:val="00B4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406F5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406F5"/>
    <w:rPr>
      <w:rFonts w:ascii="Cambria" w:eastAsia="SimSun" w:hAnsi="Cambria" w:cs="Times New Roman"/>
      <w:b/>
      <w:bCs/>
      <w:kern w:val="32"/>
      <w:sz w:val="32"/>
      <w:szCs w:val="32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2023-01-23T13:31:00Z</dcterms:created>
  <dcterms:modified xsi:type="dcterms:W3CDTF">2023-01-23T13:50:00Z</dcterms:modified>
</cp:coreProperties>
</file>